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288C0" w14:textId="11FEAECF" w:rsidR="00F36FD6" w:rsidRPr="00F36FD6" w:rsidRDefault="00F36FD6" w:rsidP="00F42327">
      <w:pPr>
        <w:pStyle w:val="NormalWeb"/>
        <w:shd w:val="clear" w:color="auto" w:fill="FFFFFF"/>
        <w:spacing w:before="0" w:beforeAutospacing="0"/>
        <w:jc w:val="both"/>
        <w:rPr>
          <w:rFonts w:asciiTheme="minorHAnsi" w:hAnsiTheme="minorHAnsi" w:cstheme="minorHAnsi"/>
          <w:color w:val="000000"/>
          <w:u w:val="single"/>
        </w:rPr>
      </w:pPr>
      <w:r w:rsidRPr="00F36FD6">
        <w:rPr>
          <w:rFonts w:asciiTheme="minorHAnsi" w:hAnsiTheme="minorHAnsi" w:cstheme="minorHAnsi"/>
          <w:color w:val="000000"/>
          <w:u w:val="single"/>
        </w:rPr>
        <w:t>Discours d’Emmanuel Macron devant le parlement européen 19/01/2022</w:t>
      </w:r>
    </w:p>
    <w:p w14:paraId="4B0537B2" w14:textId="1894064D" w:rsidR="008F4610" w:rsidRPr="00F36FD6" w:rsidRDefault="008F4610" w:rsidP="00F42327">
      <w:pPr>
        <w:pStyle w:val="NormalWeb"/>
        <w:shd w:val="clear" w:color="auto" w:fill="FFFFFF"/>
        <w:spacing w:before="0" w:beforeAutospacing="0"/>
        <w:jc w:val="both"/>
        <w:rPr>
          <w:rFonts w:asciiTheme="minorHAnsi" w:hAnsiTheme="minorHAnsi" w:cstheme="minorHAnsi"/>
          <w:color w:val="000000"/>
        </w:rPr>
      </w:pPr>
      <w:r w:rsidRPr="00F36FD6">
        <w:rPr>
          <w:rFonts w:asciiTheme="minorHAnsi" w:hAnsiTheme="minorHAnsi" w:cstheme="minorHAnsi"/>
          <w:color w:val="000000"/>
        </w:rPr>
        <w:t>Madame la Présidente, permettez-moi d'abord de vous féliciter pour votre élection. Vous l'avez dit, nous avons tous ce matin une pensée pour votre prédécesseur, David SASSOLI qui, comme vous tous, croyait en notre Europe. Cette Europe portée par des valeurs qui nous tiennent et nous unissent, cette Europe bâtie sur un modèle unique au monde d'équilibre entre liberté et solidarité, tradition et progrès. En cette civilisation à part, sédimentée dans le temps long des siècles et cette construction inédite depuis 70 ans, qui a mis fin aux guerres civiles incessantes de notre continent et dont ce Parlement qui exprime ici à Strasbourg, la volonté de notre peuple rassemblé, est l'incarnation. Cette Europe qui a tenu fermement la barre durant la pandémie, qu'il s'agisse des vaccins comme de la relance économique. Et je suis extrêmement heureux et honoré aujourd'hui de m'exprimer devant vous en ce début de présidence française. </w:t>
      </w:r>
    </w:p>
    <w:p w14:paraId="22367CC9" w14:textId="77777777" w:rsidR="008F4610" w:rsidRPr="00F36FD6" w:rsidRDefault="008F4610" w:rsidP="00F42327">
      <w:pPr>
        <w:pStyle w:val="NormalWeb"/>
        <w:shd w:val="clear" w:color="auto" w:fill="FFFFFF"/>
        <w:spacing w:before="0" w:beforeAutospacing="0"/>
        <w:jc w:val="both"/>
        <w:rPr>
          <w:rFonts w:asciiTheme="minorHAnsi" w:hAnsiTheme="minorHAnsi" w:cstheme="minorHAnsi"/>
          <w:color w:val="000000"/>
        </w:rPr>
      </w:pPr>
      <w:r w:rsidRPr="00F36FD6">
        <w:rPr>
          <w:rFonts w:asciiTheme="minorHAnsi" w:hAnsiTheme="minorHAnsi" w:cstheme="minorHAnsi"/>
          <w:color w:val="000000"/>
        </w:rPr>
        <w:t>Je voudrais simplement partager quelques convictions avec vous, je ne vais pas balayer tous les sujets. Je pense que nous y reviendrons dans les questions. Mais je voudrais partager, au fond, quelques convictions essentielles qui nourrissent notre agenda commun et notre action commune. Cette Europe dont je viens de parler, notre construction européenne, repose sur trois grandes promesses. </w:t>
      </w:r>
    </w:p>
    <w:p w14:paraId="1F5DEBAF" w14:textId="77777777" w:rsidR="008F4610" w:rsidRPr="00F36FD6" w:rsidRDefault="008F4610" w:rsidP="00F42327">
      <w:pPr>
        <w:pStyle w:val="NormalWeb"/>
        <w:shd w:val="clear" w:color="auto" w:fill="FFFFFF"/>
        <w:spacing w:before="0" w:beforeAutospacing="0"/>
        <w:jc w:val="both"/>
        <w:rPr>
          <w:rFonts w:asciiTheme="minorHAnsi" w:hAnsiTheme="minorHAnsi" w:cstheme="minorHAnsi"/>
          <w:color w:val="000000"/>
        </w:rPr>
      </w:pPr>
      <w:r w:rsidRPr="00F36FD6">
        <w:rPr>
          <w:rFonts w:asciiTheme="minorHAnsi" w:hAnsiTheme="minorHAnsi" w:cstheme="minorHAnsi"/>
          <w:color w:val="000000"/>
        </w:rPr>
        <w:t>Une promesse de démocratie qui est née sur notre continent, qui a été réinventée, refondée sur notre continent et revivifiée ces 70 dernières années. Une promesse de progrès, partagée par tous et une promesse de paix. Elle a tenu ses promesses durant sept décennies. Mais le moment que nous vivons, par le retour du tragique de l'histoire et de quelques évidences géographiques, l'ébranlement actuel que nous vivons vient bousculer ces trois promesses. Je pense que le défi qui est le nôtre est de tâcher d'y répondre. Pas simplement d'ailleurs dans les mois qui viennent, mais, au fond, la tâche qui est la nôtre et sans doute celle de notre génération est de répondre en profondeur à la refondation de ces promesses. Promesses de démocratie, disais-je, et au fond, c'est notre singularité d'Européens. </w:t>
      </w:r>
    </w:p>
    <w:p w14:paraId="7127690B" w14:textId="77777777" w:rsidR="008F4610" w:rsidRPr="00F36FD6" w:rsidRDefault="008F4610" w:rsidP="00F42327">
      <w:pPr>
        <w:pStyle w:val="NormalWeb"/>
        <w:shd w:val="clear" w:color="auto" w:fill="FFFFFF"/>
        <w:spacing w:before="0" w:beforeAutospacing="0"/>
        <w:jc w:val="both"/>
        <w:rPr>
          <w:rFonts w:asciiTheme="minorHAnsi" w:hAnsiTheme="minorHAnsi" w:cstheme="minorHAnsi"/>
          <w:color w:val="000000"/>
        </w:rPr>
      </w:pPr>
      <w:r w:rsidRPr="00F36FD6">
        <w:rPr>
          <w:rFonts w:asciiTheme="minorHAnsi" w:hAnsiTheme="minorHAnsi" w:cstheme="minorHAnsi"/>
          <w:color w:val="000000"/>
        </w:rPr>
        <w:t>Je veux ici vous dire que la présidence française sera une présidence de promotion des valeurs qui nous font et qui, à force d'être considérées comme des acquis ont peut-être fini ces dernières années, par se fragiliser. Nous sommes cette génération qui redécouvre la précarité de l'État de droit et des valeurs démocratiques. </w:t>
      </w:r>
    </w:p>
    <w:p w14:paraId="0FF5CE59" w14:textId="77777777" w:rsidR="008F4610" w:rsidRPr="00F36FD6" w:rsidRDefault="008F4610" w:rsidP="00F42327">
      <w:pPr>
        <w:pStyle w:val="NormalWeb"/>
        <w:shd w:val="clear" w:color="auto" w:fill="FFFFFF"/>
        <w:spacing w:before="0" w:beforeAutospacing="0"/>
        <w:jc w:val="both"/>
        <w:rPr>
          <w:rFonts w:asciiTheme="minorHAnsi" w:hAnsiTheme="minorHAnsi" w:cstheme="minorHAnsi"/>
          <w:color w:val="000000"/>
        </w:rPr>
      </w:pPr>
      <w:r w:rsidRPr="00F36FD6">
        <w:rPr>
          <w:rFonts w:asciiTheme="minorHAnsi" w:hAnsiTheme="minorHAnsi" w:cstheme="minorHAnsi"/>
          <w:color w:val="000000"/>
        </w:rPr>
        <w:t>D'abord, la démocratie libérale au sens politique du terme. Ces dernières années, on disait ce régime - que l'Europe a inventé – devenu fatigué, incapable de faire face aux grands défis du siècle. Cependant, je veux ici dire combien ces derniers mois l'ont montré, la gestion de la pandémie par les démocraties, avec du débat parlementaire, avec une presse libre, avec des systèmes de recherche et des systèmes académiques libres et ouverts, a conduit à des décisions beaucoup plus protectrices des vies et des économies que celles des régimes autoritaires. Nous avons </w:t>
      </w:r>
      <w:r w:rsidRPr="00F36FD6">
        <w:rPr>
          <w:rStyle w:val="Accentuation"/>
          <w:rFonts w:asciiTheme="minorHAnsi" w:hAnsiTheme="minorHAnsi" w:cstheme="minorHAnsi"/>
          <w:color w:val="000000"/>
        </w:rPr>
        <w:t xml:space="preserve">in </w:t>
      </w:r>
      <w:proofErr w:type="spellStart"/>
      <w:r w:rsidRPr="00F36FD6">
        <w:rPr>
          <w:rStyle w:val="Accentuation"/>
          <w:rFonts w:asciiTheme="minorHAnsi" w:hAnsiTheme="minorHAnsi" w:cstheme="minorHAnsi"/>
          <w:color w:val="000000"/>
        </w:rPr>
        <w:t>concreto</w:t>
      </w:r>
      <w:proofErr w:type="spellEnd"/>
      <w:r w:rsidRPr="00F36FD6">
        <w:rPr>
          <w:rFonts w:asciiTheme="minorHAnsi" w:hAnsiTheme="minorHAnsi" w:cstheme="minorHAnsi"/>
          <w:color w:val="000000"/>
        </w:rPr>
        <w:t>, tous ensemble, démontré l'inverse d'une idée reçue qui était en train de s'installer. C'est pourquoi nous serons au rendez-vous du combat pour la démocratie libérale.</w:t>
      </w:r>
    </w:p>
    <w:p w14:paraId="63F9EFD7" w14:textId="1471D352" w:rsidR="008F4610" w:rsidRPr="00F36FD6" w:rsidRDefault="008F4610" w:rsidP="00F42327">
      <w:pPr>
        <w:pStyle w:val="NormalWeb"/>
        <w:shd w:val="clear" w:color="auto" w:fill="FFFFFF"/>
        <w:spacing w:before="0" w:beforeAutospacing="0"/>
        <w:jc w:val="both"/>
        <w:rPr>
          <w:rFonts w:asciiTheme="minorHAnsi" w:hAnsiTheme="minorHAnsi" w:cstheme="minorHAnsi"/>
          <w:color w:val="000000"/>
        </w:rPr>
      </w:pPr>
      <w:r w:rsidRPr="00F36FD6">
        <w:rPr>
          <w:rFonts w:asciiTheme="minorHAnsi" w:hAnsiTheme="minorHAnsi" w:cstheme="minorHAnsi"/>
          <w:color w:val="000000"/>
        </w:rPr>
        <w:t xml:space="preserve">Combat pour défendre nos processus électoraux des tentatives d'ingérence étrangère, combat pour continuer de faire progresser la souveraineté des peuples. À cet égard, nous aurons des travaux qui, d'ici au printemps, continueront de progresser dans le cadre de la </w:t>
      </w:r>
      <w:r w:rsidRPr="00F36FD6">
        <w:rPr>
          <w:rFonts w:asciiTheme="minorHAnsi" w:hAnsiTheme="minorHAnsi" w:cstheme="minorHAnsi"/>
          <w:color w:val="000000"/>
        </w:rPr>
        <w:lastRenderedPageBreak/>
        <w:t>conférence sur l’avenir de l’Europe. Et, si elle en fait la recommandation, la présidence française portera avec l’Allemagne – l’accord de coalition a été très clair sur ces termes – le droit d’initiative législative pour votre Parlement. </w:t>
      </w:r>
    </w:p>
    <w:p w14:paraId="277B799D" w14:textId="46F53847" w:rsidR="00F36FD6" w:rsidRPr="00F36FD6" w:rsidRDefault="00F36FD6" w:rsidP="00F42327">
      <w:pPr>
        <w:pStyle w:val="NormalWeb"/>
        <w:shd w:val="clear" w:color="auto" w:fill="FFFFFF"/>
        <w:spacing w:before="0" w:beforeAutospacing="0"/>
        <w:jc w:val="both"/>
        <w:rPr>
          <w:rFonts w:asciiTheme="minorHAnsi" w:hAnsiTheme="minorHAnsi" w:cstheme="minorHAnsi"/>
          <w:color w:val="000000"/>
        </w:rPr>
      </w:pPr>
    </w:p>
    <w:p w14:paraId="487CD721" w14:textId="25A92B5D" w:rsidR="00F36FD6" w:rsidRPr="00F36FD6" w:rsidRDefault="00F36FD6" w:rsidP="00F42327">
      <w:pPr>
        <w:pStyle w:val="NormalWeb"/>
        <w:shd w:val="clear" w:color="auto" w:fill="FFFFFF"/>
        <w:spacing w:before="0" w:beforeAutospacing="0"/>
        <w:jc w:val="both"/>
        <w:rPr>
          <w:rFonts w:asciiTheme="minorHAnsi" w:hAnsiTheme="minorHAnsi" w:cstheme="minorHAnsi"/>
          <w:u w:val="single"/>
        </w:rPr>
      </w:pPr>
      <w:r w:rsidRPr="00F36FD6">
        <w:rPr>
          <w:rFonts w:asciiTheme="minorHAnsi" w:hAnsiTheme="minorHAnsi" w:cstheme="minorHAnsi"/>
          <w:u w:val="single"/>
        </w:rPr>
        <w:t xml:space="preserve">Extrait du Discours de Victor Orban 15/03/2018 </w:t>
      </w:r>
    </w:p>
    <w:p w14:paraId="65F15404" w14:textId="11720F6B" w:rsidR="00F36FD6" w:rsidRPr="00F36FD6" w:rsidRDefault="00F36FD6" w:rsidP="00F42327">
      <w:pPr>
        <w:pStyle w:val="NormalWeb"/>
        <w:shd w:val="clear" w:color="auto" w:fill="FFFFFF"/>
        <w:spacing w:before="0" w:beforeAutospacing="0"/>
        <w:jc w:val="both"/>
        <w:rPr>
          <w:rFonts w:asciiTheme="minorHAnsi" w:hAnsiTheme="minorHAnsi" w:cstheme="minorHAnsi"/>
          <w:shd w:val="clear" w:color="auto" w:fill="F7F7F7"/>
        </w:rPr>
      </w:pPr>
      <w:r w:rsidRPr="00F36FD6">
        <w:rPr>
          <w:rFonts w:asciiTheme="minorHAnsi" w:hAnsiTheme="minorHAnsi" w:cstheme="minorHAnsi"/>
          <w:shd w:val="clear" w:color="auto" w:fill="F7F7F7"/>
        </w:rPr>
        <w:t>« L’Europe et la Hongrie se trouvent en plein milieu d’un choc de civilisations. […]  Jamais encore les forces nationales et mondialistes ne se sont affrontées comme aujourd’hui. D’un côté nous, les millions de sensibilité nationale, de l’autre l’élite mondialisée. D’un côté nous, qui croyons dans les Etats-nations, dans la défense des frontières, dans la valeur de la famille et du travail, et face à nous ceux qui veulent une société ouverte, un monde sans frontières ni nations, un nouveau type de famille, un travail dévalorisé et des ouvriers bon marché, dans un monde où règne la cohorte opaque de bureaucrates qui ne doivent de comptes à personne. Les premiers représentent les forces nationales et démocratiques, les seconds, les forces supranationales et antidémocratiques. »</w:t>
      </w:r>
    </w:p>
    <w:p w14:paraId="5FC63C88" w14:textId="530D243E" w:rsidR="00F36FD6" w:rsidRPr="00F36FD6" w:rsidRDefault="00F36FD6" w:rsidP="00F42327">
      <w:pPr>
        <w:pStyle w:val="NormalWeb"/>
        <w:shd w:val="clear" w:color="auto" w:fill="FFFFFF"/>
        <w:spacing w:before="0" w:beforeAutospacing="0"/>
        <w:jc w:val="both"/>
        <w:rPr>
          <w:rFonts w:asciiTheme="minorHAnsi" w:hAnsiTheme="minorHAnsi" w:cstheme="minorHAnsi"/>
          <w:shd w:val="clear" w:color="auto" w:fill="F7F7F7"/>
        </w:rPr>
      </w:pPr>
    </w:p>
    <w:p w14:paraId="3A343B83" w14:textId="037E1FBB" w:rsidR="00F36FD6" w:rsidRPr="00F36FD6" w:rsidRDefault="00F36FD6" w:rsidP="00F42327">
      <w:pPr>
        <w:pStyle w:val="NormalWeb"/>
        <w:shd w:val="clear" w:color="auto" w:fill="FFFFFF"/>
        <w:spacing w:before="0" w:beforeAutospacing="0"/>
        <w:jc w:val="both"/>
        <w:rPr>
          <w:rFonts w:asciiTheme="minorHAnsi" w:hAnsiTheme="minorHAnsi" w:cstheme="minorHAnsi"/>
        </w:rPr>
      </w:pPr>
      <w:r w:rsidRPr="00F36FD6">
        <w:rPr>
          <w:rFonts w:asciiTheme="minorHAnsi" w:hAnsiTheme="minorHAnsi" w:cstheme="minorHAnsi"/>
          <w:shd w:val="clear" w:color="auto" w:fill="F7F7F7"/>
        </w:rPr>
        <w:t xml:space="preserve">En quoi Victor </w:t>
      </w:r>
      <w:proofErr w:type="spellStart"/>
      <w:r w:rsidRPr="00F36FD6">
        <w:rPr>
          <w:rFonts w:asciiTheme="minorHAnsi" w:hAnsiTheme="minorHAnsi" w:cstheme="minorHAnsi"/>
          <w:shd w:val="clear" w:color="auto" w:fill="F7F7F7"/>
        </w:rPr>
        <w:t>Obran</w:t>
      </w:r>
      <w:proofErr w:type="spellEnd"/>
      <w:r w:rsidRPr="00F36FD6">
        <w:rPr>
          <w:rFonts w:asciiTheme="minorHAnsi" w:hAnsiTheme="minorHAnsi" w:cstheme="minorHAnsi"/>
          <w:shd w:val="clear" w:color="auto" w:fill="F7F7F7"/>
        </w:rPr>
        <w:t xml:space="preserve"> livre-t-il une vision inverse de l’UE ?</w:t>
      </w:r>
    </w:p>
    <w:p w14:paraId="7EDEA32B" w14:textId="77777777" w:rsidR="00155571" w:rsidRPr="00F36FD6" w:rsidRDefault="00155571" w:rsidP="00F42327">
      <w:pPr>
        <w:jc w:val="both"/>
        <w:rPr>
          <w:rFonts w:cstheme="minorHAnsi"/>
        </w:rPr>
      </w:pPr>
    </w:p>
    <w:sectPr w:rsidR="00155571" w:rsidRPr="00F36FD6" w:rsidSect="00F12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21585"/>
    <w:multiLevelType w:val="hybridMultilevel"/>
    <w:tmpl w:val="AA32CDF2"/>
    <w:lvl w:ilvl="0" w:tplc="C8F0402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819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10"/>
    <w:rsid w:val="00140CB4"/>
    <w:rsid w:val="00155571"/>
    <w:rsid w:val="002D7F2A"/>
    <w:rsid w:val="00306B6A"/>
    <w:rsid w:val="003D1921"/>
    <w:rsid w:val="004E3DD4"/>
    <w:rsid w:val="0081612B"/>
    <w:rsid w:val="008F4610"/>
    <w:rsid w:val="00EF24A4"/>
    <w:rsid w:val="00F1291E"/>
    <w:rsid w:val="00F36FD6"/>
    <w:rsid w:val="00F42327"/>
    <w:rsid w:val="00FC57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4CFD"/>
  <w15:chartTrackingRefBased/>
  <w15:docId w15:val="{5E12ACF9-52C7-45D2-BA8A-8F11B63B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F46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F46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00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3960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llmagn llmagn</dc:creator>
  <cp:keywords/>
  <dc:description/>
  <cp:lastModifiedBy>Laurent Escriva</cp:lastModifiedBy>
  <cp:revision>3</cp:revision>
  <dcterms:created xsi:type="dcterms:W3CDTF">2024-03-25T08:14:00Z</dcterms:created>
  <dcterms:modified xsi:type="dcterms:W3CDTF">2024-03-25T08:14:00Z</dcterms:modified>
</cp:coreProperties>
</file>